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730" w:rsidRDefault="002B3730" w:rsidP="002B3730">
      <w:pPr>
        <w:jc w:val="right"/>
        <w:rPr>
          <w:lang w:val="en-US"/>
        </w:rPr>
      </w:pPr>
      <w:r>
        <w:t>Приложение №</w:t>
      </w:r>
      <w:r>
        <w:rPr>
          <w:lang w:val="en-US"/>
        </w:rPr>
        <w:t>6</w:t>
      </w:r>
      <w:r>
        <w:t xml:space="preserve"> к</w:t>
      </w:r>
      <w:r>
        <w:rPr>
          <w:lang w:val="en-US"/>
        </w:rPr>
        <w:t xml:space="preserve"> </w:t>
      </w:r>
      <w:r>
        <w:t xml:space="preserve">спецификации </w:t>
      </w:r>
    </w:p>
    <w:p w:rsidR="002B3730" w:rsidRDefault="002B3730" w:rsidP="002B3730">
      <w:pPr>
        <w:jc w:val="right"/>
        <w:rPr>
          <w:lang w:val="en-US"/>
        </w:rPr>
      </w:pPr>
    </w:p>
    <w:p w:rsidR="00C3517A" w:rsidRPr="00C3517A" w:rsidRDefault="002B3730" w:rsidP="002B3730">
      <w:pPr>
        <w:jc w:val="right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</w:t>
      </w:r>
    </w:p>
    <w:p w:rsidR="002E1223" w:rsidRPr="00C3517A" w:rsidRDefault="002E1223" w:rsidP="00F9309B">
      <w:pPr>
        <w:jc w:val="center"/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Техническое задание</w:t>
      </w:r>
    </w:p>
    <w:p w:rsidR="00B26E3C" w:rsidRDefault="00BE26A9" w:rsidP="003C4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поставку</w:t>
      </w:r>
      <w:r w:rsidR="00C71CA2">
        <w:rPr>
          <w:b/>
          <w:sz w:val="28"/>
          <w:szCs w:val="28"/>
        </w:rPr>
        <w:t xml:space="preserve"> </w:t>
      </w:r>
      <w:r w:rsidR="007977C1">
        <w:rPr>
          <w:b/>
          <w:sz w:val="28"/>
          <w:szCs w:val="28"/>
        </w:rPr>
        <w:t>пускателя рудничного типа ПР</w:t>
      </w:r>
      <w:r w:rsidR="002271E3">
        <w:rPr>
          <w:b/>
          <w:sz w:val="28"/>
          <w:szCs w:val="28"/>
        </w:rPr>
        <w:t>Н</w:t>
      </w:r>
      <w:r w:rsidR="007977C1">
        <w:rPr>
          <w:b/>
          <w:sz w:val="28"/>
          <w:szCs w:val="28"/>
        </w:rPr>
        <w:t>-</w:t>
      </w:r>
      <w:r w:rsidR="005A6E49">
        <w:rPr>
          <w:b/>
          <w:sz w:val="28"/>
          <w:szCs w:val="28"/>
        </w:rPr>
        <w:t>63</w:t>
      </w:r>
      <w:r w:rsidR="002271E3">
        <w:rPr>
          <w:b/>
          <w:sz w:val="28"/>
          <w:szCs w:val="28"/>
        </w:rPr>
        <w:t>-</w:t>
      </w:r>
      <w:r w:rsidR="005A6E49">
        <w:rPr>
          <w:b/>
          <w:sz w:val="28"/>
          <w:szCs w:val="28"/>
        </w:rPr>
        <w:t>Б</w:t>
      </w:r>
      <w:r w:rsidR="00AD4104" w:rsidRPr="00AD4104">
        <w:rPr>
          <w:b/>
          <w:sz w:val="28"/>
          <w:szCs w:val="28"/>
        </w:rPr>
        <w:t xml:space="preserve"> </w:t>
      </w:r>
      <w:r w:rsidR="006C5733">
        <w:rPr>
          <w:b/>
          <w:sz w:val="28"/>
          <w:szCs w:val="28"/>
        </w:rPr>
        <w:t>или эквивалента</w:t>
      </w:r>
      <w:r w:rsidR="007977C1">
        <w:rPr>
          <w:b/>
          <w:sz w:val="28"/>
          <w:szCs w:val="28"/>
        </w:rPr>
        <w:t xml:space="preserve"> </w:t>
      </w:r>
    </w:p>
    <w:p w:rsidR="003C4ED9" w:rsidRPr="00C3517A" w:rsidRDefault="003C4ED9" w:rsidP="003C4ED9">
      <w:pPr>
        <w:jc w:val="center"/>
        <w:rPr>
          <w:b/>
          <w:color w:val="000000"/>
          <w:sz w:val="28"/>
          <w:szCs w:val="28"/>
        </w:rPr>
      </w:pPr>
    </w:p>
    <w:p w:rsidR="003C4ED9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7977C1" w:rsidRDefault="00816A77" w:rsidP="00816A77">
      <w:pPr>
        <w:pStyle w:val="a6"/>
        <w:rPr>
          <w:sz w:val="28"/>
          <w:szCs w:val="28"/>
        </w:rPr>
      </w:pPr>
      <w:r>
        <w:rPr>
          <w:sz w:val="28"/>
          <w:szCs w:val="28"/>
        </w:rPr>
        <w:t>П</w:t>
      </w:r>
      <w:r w:rsidRPr="000B17CE">
        <w:rPr>
          <w:sz w:val="28"/>
          <w:szCs w:val="28"/>
        </w:rPr>
        <w:t>оставка</w:t>
      </w:r>
      <w:r w:rsidR="00C71CA2">
        <w:rPr>
          <w:sz w:val="28"/>
          <w:szCs w:val="28"/>
        </w:rPr>
        <w:t xml:space="preserve"> </w:t>
      </w:r>
      <w:r w:rsidR="007977C1">
        <w:rPr>
          <w:sz w:val="28"/>
          <w:szCs w:val="28"/>
        </w:rPr>
        <w:t>пускателя рудничного типа ПР</w:t>
      </w:r>
      <w:r w:rsidR="002271E3">
        <w:rPr>
          <w:sz w:val="28"/>
          <w:szCs w:val="28"/>
        </w:rPr>
        <w:t>Н</w:t>
      </w:r>
      <w:r w:rsidR="007977C1">
        <w:rPr>
          <w:sz w:val="28"/>
          <w:szCs w:val="28"/>
        </w:rPr>
        <w:t>-</w:t>
      </w:r>
      <w:r w:rsidR="005A6E49">
        <w:rPr>
          <w:sz w:val="28"/>
          <w:szCs w:val="28"/>
        </w:rPr>
        <w:t>63-Б</w:t>
      </w:r>
      <w:r w:rsidR="007977C1">
        <w:rPr>
          <w:sz w:val="28"/>
          <w:szCs w:val="28"/>
        </w:rPr>
        <w:t xml:space="preserve"> </w:t>
      </w:r>
      <w:r w:rsidR="002271E3">
        <w:rPr>
          <w:sz w:val="28"/>
          <w:szCs w:val="28"/>
        </w:rPr>
        <w:t>-1С29У5</w:t>
      </w:r>
      <w:r w:rsidR="006C5733">
        <w:rPr>
          <w:sz w:val="28"/>
          <w:szCs w:val="28"/>
        </w:rPr>
        <w:t xml:space="preserve"> (здесь и далее читать со словами «или эквивалент»)</w:t>
      </w:r>
      <w:r w:rsidR="002271E3">
        <w:rPr>
          <w:sz w:val="28"/>
          <w:szCs w:val="28"/>
        </w:rPr>
        <w:t xml:space="preserve"> ТУ16-526.431-77</w:t>
      </w:r>
      <w:r w:rsidR="007977C1">
        <w:rPr>
          <w:sz w:val="28"/>
          <w:szCs w:val="28"/>
        </w:rPr>
        <w:t xml:space="preserve">  </w:t>
      </w:r>
      <w:r w:rsidR="006C5733">
        <w:rPr>
          <w:sz w:val="28"/>
          <w:szCs w:val="28"/>
        </w:rPr>
        <w:t>или эквивалент.</w:t>
      </w:r>
    </w:p>
    <w:p w:rsidR="003C4ED9" w:rsidRPr="00C3517A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 xml:space="preserve">2. Описание </w:t>
      </w:r>
      <w:r w:rsidR="002E1223" w:rsidRPr="00C3517A">
        <w:rPr>
          <w:b/>
          <w:sz w:val="28"/>
          <w:szCs w:val="28"/>
        </w:rPr>
        <w:t xml:space="preserve">продукции </w:t>
      </w:r>
      <w:r w:rsidRPr="00C3517A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  <w:r w:rsidR="00D67C11">
        <w:rPr>
          <w:b/>
          <w:sz w:val="28"/>
          <w:szCs w:val="28"/>
        </w:rPr>
        <w:t>.</w:t>
      </w:r>
    </w:p>
    <w:p w:rsidR="00B770D2" w:rsidRDefault="00F82FCC" w:rsidP="00EC4BB7">
      <w:pPr>
        <w:rPr>
          <w:sz w:val="28"/>
          <w:szCs w:val="28"/>
        </w:rPr>
      </w:pPr>
      <w:r>
        <w:rPr>
          <w:sz w:val="28"/>
          <w:szCs w:val="28"/>
        </w:rPr>
        <w:t>Пускатели</w:t>
      </w:r>
      <w:r w:rsidR="00B63644">
        <w:rPr>
          <w:sz w:val="28"/>
          <w:szCs w:val="28"/>
        </w:rPr>
        <w:t xml:space="preserve"> рудничные </w:t>
      </w:r>
      <w:r>
        <w:rPr>
          <w:sz w:val="28"/>
          <w:szCs w:val="28"/>
        </w:rPr>
        <w:t>типа ПР</w:t>
      </w:r>
      <w:r w:rsidR="002271E3">
        <w:rPr>
          <w:sz w:val="28"/>
          <w:szCs w:val="28"/>
        </w:rPr>
        <w:t>Н</w:t>
      </w:r>
      <w:r>
        <w:rPr>
          <w:sz w:val="28"/>
          <w:szCs w:val="28"/>
        </w:rPr>
        <w:t>-</w:t>
      </w:r>
      <w:r w:rsidR="002271E3">
        <w:rPr>
          <w:sz w:val="28"/>
          <w:szCs w:val="28"/>
        </w:rPr>
        <w:t xml:space="preserve">А </w:t>
      </w:r>
      <w:r>
        <w:rPr>
          <w:sz w:val="28"/>
          <w:szCs w:val="28"/>
        </w:rPr>
        <w:t>предназначены для</w:t>
      </w:r>
      <w:r w:rsidR="002271E3">
        <w:rPr>
          <w:sz w:val="28"/>
          <w:szCs w:val="28"/>
        </w:rPr>
        <w:t xml:space="preserve"> работы в 3-х фазных сетях переменного тока  с изолированной нейтралью трансформатора в условиях рудников и шахт,</w:t>
      </w:r>
      <w:r w:rsidR="00CA5C49">
        <w:rPr>
          <w:sz w:val="28"/>
          <w:szCs w:val="28"/>
        </w:rPr>
        <w:t xml:space="preserve"> </w:t>
      </w:r>
      <w:r w:rsidR="002271E3">
        <w:rPr>
          <w:sz w:val="28"/>
          <w:szCs w:val="28"/>
        </w:rPr>
        <w:t>не опасных по взрыву газа и пыли,</w:t>
      </w:r>
      <w:r w:rsidR="00CA5C49">
        <w:rPr>
          <w:sz w:val="28"/>
          <w:szCs w:val="28"/>
        </w:rPr>
        <w:t xml:space="preserve"> </w:t>
      </w:r>
      <w:r w:rsidR="002271E3">
        <w:rPr>
          <w:sz w:val="28"/>
          <w:szCs w:val="28"/>
        </w:rPr>
        <w:t>предприятий горно-рудной промышленности.</w:t>
      </w:r>
    </w:p>
    <w:p w:rsidR="00F60335" w:rsidRDefault="00B770D2" w:rsidP="00B770D2">
      <w:pPr>
        <w:rPr>
          <w:sz w:val="28"/>
          <w:szCs w:val="28"/>
        </w:rPr>
      </w:pPr>
      <w:r>
        <w:rPr>
          <w:sz w:val="28"/>
          <w:szCs w:val="28"/>
        </w:rPr>
        <w:t xml:space="preserve">Исполнение рудничное нормальное РН2 </w:t>
      </w:r>
      <w:r w:rsidR="00F82FCC">
        <w:rPr>
          <w:sz w:val="28"/>
          <w:szCs w:val="28"/>
        </w:rPr>
        <w:t xml:space="preserve"> </w:t>
      </w:r>
    </w:p>
    <w:p w:rsidR="003C4ED9" w:rsidRDefault="00C3517A" w:rsidP="00F9309B">
      <w:pPr>
        <w:jc w:val="both"/>
        <w:rPr>
          <w:b/>
          <w:bCs/>
          <w:sz w:val="28"/>
          <w:szCs w:val="28"/>
        </w:rPr>
      </w:pPr>
      <w:r w:rsidRPr="00C3517A">
        <w:rPr>
          <w:b/>
          <w:bCs/>
          <w:sz w:val="28"/>
          <w:szCs w:val="28"/>
        </w:rPr>
        <w:t>Т</w:t>
      </w:r>
      <w:r w:rsidR="009402A1" w:rsidRPr="00C3517A">
        <w:rPr>
          <w:b/>
          <w:bCs/>
          <w:sz w:val="28"/>
          <w:szCs w:val="28"/>
        </w:rPr>
        <w:t>ехническая характеристика</w:t>
      </w:r>
      <w:r w:rsidR="00EC4BB7">
        <w:rPr>
          <w:b/>
          <w:bCs/>
          <w:sz w:val="28"/>
          <w:szCs w:val="28"/>
        </w:rPr>
        <w:t>.</w:t>
      </w:r>
    </w:p>
    <w:p w:rsidR="00762887" w:rsidRDefault="00F82FCC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П</w:t>
      </w:r>
      <w:r w:rsidR="00EC4BB7">
        <w:rPr>
          <w:sz w:val="28"/>
          <w:szCs w:val="28"/>
        </w:rPr>
        <w:t>Р</w:t>
      </w:r>
      <w:r w:rsidR="00B770D2">
        <w:rPr>
          <w:sz w:val="28"/>
          <w:szCs w:val="28"/>
        </w:rPr>
        <w:t>Н</w:t>
      </w:r>
      <w:r w:rsidR="00EC4BB7">
        <w:rPr>
          <w:sz w:val="28"/>
          <w:szCs w:val="28"/>
        </w:rPr>
        <w:t>-</w:t>
      </w:r>
      <w:r w:rsidR="005A6E49">
        <w:rPr>
          <w:sz w:val="28"/>
          <w:szCs w:val="28"/>
        </w:rPr>
        <w:t>63-Б</w:t>
      </w:r>
      <w:r w:rsidR="00B770D2">
        <w:rPr>
          <w:sz w:val="28"/>
          <w:szCs w:val="28"/>
        </w:rPr>
        <w:t xml:space="preserve">  </w:t>
      </w:r>
    </w:p>
    <w:p w:rsidR="00762887" w:rsidRPr="008501C4" w:rsidRDefault="00EC4BB7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Номинальный ток, </w:t>
      </w:r>
      <w:r w:rsidR="008501C4">
        <w:rPr>
          <w:sz w:val="28"/>
          <w:szCs w:val="28"/>
          <w:lang w:val="en-US"/>
        </w:rPr>
        <w:t>In</w:t>
      </w:r>
      <w:r w:rsidR="008501C4">
        <w:rPr>
          <w:sz w:val="28"/>
          <w:szCs w:val="28"/>
        </w:rPr>
        <w:t>,А</w:t>
      </w:r>
      <w:r w:rsidR="008501C4" w:rsidRPr="008501C4">
        <w:rPr>
          <w:sz w:val="28"/>
          <w:szCs w:val="28"/>
        </w:rPr>
        <w:t>----------------------------------------------------------</w:t>
      </w:r>
      <w:r w:rsidR="005A6E49">
        <w:rPr>
          <w:sz w:val="28"/>
          <w:szCs w:val="28"/>
        </w:rPr>
        <w:t>63</w:t>
      </w:r>
    </w:p>
    <w:p w:rsidR="005809B2" w:rsidRDefault="008501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Номинальное напряжение,</w:t>
      </w:r>
      <w:r>
        <w:rPr>
          <w:sz w:val="28"/>
          <w:szCs w:val="28"/>
          <w:lang w:val="en-US"/>
        </w:rPr>
        <w:t>Un</w:t>
      </w:r>
      <w:r>
        <w:rPr>
          <w:sz w:val="28"/>
          <w:szCs w:val="28"/>
        </w:rPr>
        <w:t>,В -----------------------------------------------380</w:t>
      </w:r>
      <w:r w:rsidR="00EE12D5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</w:t>
      </w:r>
    </w:p>
    <w:p w:rsidR="00EE12D5" w:rsidRPr="005809B2" w:rsidRDefault="00EE12D5" w:rsidP="006678AF">
      <w:pPr>
        <w:pStyle w:val="a6"/>
        <w:rPr>
          <w:sz w:val="28"/>
          <w:szCs w:val="28"/>
        </w:rPr>
      </w:pPr>
      <w:r>
        <w:rPr>
          <w:b/>
          <w:sz w:val="28"/>
          <w:szCs w:val="28"/>
        </w:rPr>
        <w:t>Функциональные возможности.</w:t>
      </w:r>
    </w:p>
    <w:p w:rsidR="004E02E9" w:rsidRDefault="00EE12D5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</w:t>
      </w:r>
      <w:r w:rsidR="004E02E9">
        <w:rPr>
          <w:sz w:val="28"/>
          <w:szCs w:val="28"/>
        </w:rPr>
        <w:t xml:space="preserve">местное и </w:t>
      </w:r>
      <w:r>
        <w:rPr>
          <w:sz w:val="28"/>
          <w:szCs w:val="28"/>
        </w:rPr>
        <w:t>дистанционное</w:t>
      </w:r>
      <w:r w:rsidR="004E02E9">
        <w:rPr>
          <w:sz w:val="28"/>
          <w:szCs w:val="28"/>
        </w:rPr>
        <w:t xml:space="preserve"> управление по 2-х проводной схеме с уровнем напряжения до </w:t>
      </w:r>
      <w:r w:rsidR="00B770D2">
        <w:rPr>
          <w:sz w:val="28"/>
          <w:szCs w:val="28"/>
        </w:rPr>
        <w:t>42</w:t>
      </w:r>
      <w:r w:rsidR="004E02E9">
        <w:rPr>
          <w:sz w:val="28"/>
          <w:szCs w:val="28"/>
        </w:rPr>
        <w:t>В,</w:t>
      </w:r>
    </w:p>
    <w:p w:rsidR="004E02E9" w:rsidRDefault="004E02E9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-защита цепей дистанционного управления от потери управляемости при обрыве или замыкании жил,</w:t>
      </w:r>
    </w:p>
    <w:p w:rsidR="004E02E9" w:rsidRDefault="004E02E9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-защита от увеличения сопротивления заземляющей жилы свыше 100 Ом,</w:t>
      </w:r>
    </w:p>
    <w:p w:rsidR="004A2EC4" w:rsidRDefault="004A2EC4" w:rsidP="005809B2">
      <w:pPr>
        <w:pStyle w:val="a6"/>
        <w:rPr>
          <w:sz w:val="28"/>
          <w:szCs w:val="28"/>
        </w:rPr>
      </w:pPr>
      <w:r>
        <w:rPr>
          <w:sz w:val="28"/>
          <w:szCs w:val="28"/>
        </w:rPr>
        <w:t>-токовая отсечка,</w:t>
      </w:r>
      <w:r w:rsidR="00CA5C49">
        <w:rPr>
          <w:sz w:val="28"/>
          <w:szCs w:val="28"/>
        </w:rPr>
        <w:t xml:space="preserve"> </w:t>
      </w:r>
      <w:r>
        <w:rPr>
          <w:sz w:val="28"/>
          <w:szCs w:val="28"/>
        </w:rPr>
        <w:t>защита от токов к.з.,</w:t>
      </w:r>
    </w:p>
    <w:p w:rsidR="004A2EC4" w:rsidRDefault="004A2E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-нулевая защита,</w:t>
      </w:r>
    </w:p>
    <w:p w:rsidR="009F62F3" w:rsidRDefault="004A2E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</w:t>
      </w:r>
      <w:r w:rsidR="00EE12D5">
        <w:rPr>
          <w:sz w:val="28"/>
          <w:szCs w:val="28"/>
        </w:rPr>
        <w:t xml:space="preserve"> </w:t>
      </w:r>
      <w:r w:rsidR="00B84CEA">
        <w:rPr>
          <w:b/>
          <w:sz w:val="28"/>
          <w:szCs w:val="28"/>
        </w:rPr>
        <w:t xml:space="preserve">3. Требования к </w:t>
      </w:r>
      <w:r w:rsidR="0098651B" w:rsidRPr="0098651B">
        <w:rPr>
          <w:b/>
          <w:sz w:val="28"/>
          <w:szCs w:val="28"/>
        </w:rPr>
        <w:t>потенциальному участнику</w:t>
      </w:r>
      <w:r w:rsidR="0098651B" w:rsidRPr="000B17CE">
        <w:rPr>
          <w:sz w:val="28"/>
          <w:szCs w:val="28"/>
        </w:rPr>
        <w:t>: Участник процедуры закупки должен  обладать необходимыми лицензиями или свидетельствами о допуске на поставку товаров.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</w:t>
      </w:r>
      <w:r w:rsidR="00CA5C49">
        <w:rPr>
          <w:sz w:val="28"/>
          <w:szCs w:val="28"/>
        </w:rPr>
        <w:t>бного рода не менее 2 (двух) лет (</w:t>
      </w:r>
      <w:r w:rsidR="0098651B" w:rsidRPr="000B17CE">
        <w:rPr>
          <w:sz w:val="28"/>
          <w:szCs w:val="28"/>
        </w:rPr>
        <w:t xml:space="preserve">с предоставлением справки о заключенных и выполненных договорах сопоставимого характера) </w:t>
      </w:r>
    </w:p>
    <w:p w:rsidR="009F62F3" w:rsidRPr="00F526B0" w:rsidRDefault="009F62F3" w:rsidP="009F62F3">
      <w:pPr>
        <w:pStyle w:val="a6"/>
        <w:rPr>
          <w:sz w:val="28"/>
          <w:szCs w:val="28"/>
        </w:rPr>
      </w:pPr>
      <w:r w:rsidRPr="00F526B0">
        <w:rPr>
          <w:b/>
          <w:sz w:val="28"/>
          <w:szCs w:val="28"/>
        </w:rPr>
        <w:t>4.Требования к техническим характеристикам и качеству товара, работ, услуг</w:t>
      </w:r>
    </w:p>
    <w:p w:rsidR="005809B2" w:rsidRDefault="009F62F3" w:rsidP="006678AF">
      <w:pPr>
        <w:pStyle w:val="a6"/>
        <w:rPr>
          <w:sz w:val="28"/>
          <w:szCs w:val="28"/>
        </w:rPr>
      </w:pPr>
      <w:r w:rsidRPr="00F526B0">
        <w:rPr>
          <w:sz w:val="28"/>
          <w:szCs w:val="28"/>
        </w:rPr>
        <w:t xml:space="preserve"> Исполнитель гарантирует Заказчику, что приобретенное им оборудование отвечает требованиям</w:t>
      </w:r>
      <w:r w:rsidR="00762887">
        <w:rPr>
          <w:sz w:val="28"/>
          <w:szCs w:val="28"/>
        </w:rPr>
        <w:t xml:space="preserve"> </w:t>
      </w:r>
      <w:r w:rsidR="000C5C9F">
        <w:rPr>
          <w:sz w:val="28"/>
          <w:szCs w:val="28"/>
        </w:rPr>
        <w:t xml:space="preserve">ТУ </w:t>
      </w:r>
      <w:r w:rsidR="005809B2">
        <w:rPr>
          <w:sz w:val="28"/>
          <w:szCs w:val="28"/>
        </w:rPr>
        <w:t>16-256.431-77</w:t>
      </w:r>
      <w:r w:rsidR="006C5733">
        <w:rPr>
          <w:sz w:val="28"/>
          <w:szCs w:val="28"/>
        </w:rPr>
        <w:t xml:space="preserve"> или эквивалент</w:t>
      </w:r>
      <w:r w:rsidR="005809B2">
        <w:rPr>
          <w:sz w:val="28"/>
          <w:szCs w:val="28"/>
        </w:rPr>
        <w:t>.</w:t>
      </w:r>
    </w:p>
    <w:p w:rsidR="006B21E8" w:rsidRDefault="005809B2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4A2EC4">
        <w:rPr>
          <w:sz w:val="28"/>
          <w:szCs w:val="28"/>
        </w:rPr>
        <w:t>О</w:t>
      </w:r>
      <w:r w:rsidR="00C656CA">
        <w:rPr>
          <w:sz w:val="28"/>
          <w:szCs w:val="28"/>
        </w:rPr>
        <w:t>борудование должно соответствовать техническим характеристикам оборудования,заявленным Заказчиком</w:t>
      </w:r>
    </w:p>
    <w:p w:rsidR="009F62F3" w:rsidRPr="002115B8" w:rsidRDefault="006B21E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Оборудование должно быть новым</w:t>
      </w:r>
      <w:r w:rsidR="00660A18">
        <w:rPr>
          <w:sz w:val="28"/>
          <w:szCs w:val="28"/>
        </w:rPr>
        <w:t>.</w:t>
      </w:r>
    </w:p>
    <w:p w:rsidR="006678AF" w:rsidRPr="006B21E8" w:rsidRDefault="005308C3" w:rsidP="006678AF">
      <w:pPr>
        <w:pStyle w:val="a6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92143">
        <w:rPr>
          <w:sz w:val="28"/>
          <w:szCs w:val="28"/>
        </w:rPr>
        <w:t xml:space="preserve"> </w:t>
      </w:r>
      <w:r w:rsidR="00CA5C49">
        <w:rPr>
          <w:sz w:val="28"/>
          <w:szCs w:val="28"/>
        </w:rPr>
        <w:t>5.</w:t>
      </w:r>
      <w:r w:rsidR="006678AF" w:rsidRPr="00B50B9D">
        <w:rPr>
          <w:b/>
          <w:sz w:val="28"/>
          <w:szCs w:val="28"/>
        </w:rPr>
        <w:t>Требования к количеству поставляемого товара, объему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Приложени</w:t>
      </w:r>
      <w:r w:rsidR="006C5733">
        <w:rPr>
          <w:sz w:val="28"/>
          <w:szCs w:val="28"/>
        </w:rPr>
        <w:t>ю</w:t>
      </w:r>
      <w:r>
        <w:rPr>
          <w:sz w:val="28"/>
          <w:szCs w:val="28"/>
        </w:rPr>
        <w:t xml:space="preserve"> №1 к договору поставки (спецификация)</w:t>
      </w:r>
    </w:p>
    <w:p w:rsidR="006678AF" w:rsidRPr="006B21E8" w:rsidRDefault="00CA5C49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6</w:t>
      </w:r>
      <w:r w:rsidR="006678AF" w:rsidRPr="00B50B9D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Поставка оборудования производится в</w:t>
      </w:r>
      <w:r w:rsidR="00660A18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упаковке и с маркировкой данного оборудования. Оборудование поставляется в невскрытой заводской упаковке.</w:t>
      </w:r>
    </w:p>
    <w:p w:rsidR="006678AF" w:rsidRPr="00B50B9D" w:rsidRDefault="00CA5C49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678AF" w:rsidRPr="00B50B9D">
        <w:rPr>
          <w:b/>
          <w:sz w:val="28"/>
          <w:szCs w:val="28"/>
        </w:rPr>
        <w:t>. Требования к обслуживанию товара</w:t>
      </w:r>
      <w:r w:rsidR="00861BD8">
        <w:rPr>
          <w:b/>
          <w:sz w:val="28"/>
          <w:szCs w:val="28"/>
        </w:rPr>
        <w:t>:</w:t>
      </w:r>
    </w:p>
    <w:p w:rsidR="006678AF" w:rsidRPr="00A82A80" w:rsidRDefault="006678AF" w:rsidP="006678AF">
      <w:pPr>
        <w:pStyle w:val="a6"/>
        <w:rPr>
          <w:sz w:val="28"/>
          <w:szCs w:val="28"/>
        </w:rPr>
      </w:pPr>
      <w:r w:rsidRPr="00A82A80">
        <w:rPr>
          <w:sz w:val="28"/>
          <w:szCs w:val="28"/>
        </w:rPr>
        <w:t xml:space="preserve"> Устранять недостатки согласно гарантийны</w:t>
      </w:r>
      <w:r w:rsidR="006C5733">
        <w:rPr>
          <w:sz w:val="28"/>
          <w:szCs w:val="28"/>
        </w:rPr>
        <w:t>м</w:t>
      </w:r>
      <w:r w:rsidRPr="00A82A80">
        <w:rPr>
          <w:sz w:val="28"/>
          <w:szCs w:val="28"/>
        </w:rPr>
        <w:t xml:space="preserve"> обязательств</w:t>
      </w:r>
      <w:r w:rsidR="006C5733">
        <w:rPr>
          <w:sz w:val="28"/>
          <w:szCs w:val="28"/>
        </w:rPr>
        <w:t>ам</w:t>
      </w:r>
      <w:r w:rsidRPr="00A82A80">
        <w:rPr>
          <w:sz w:val="28"/>
          <w:szCs w:val="28"/>
        </w:rPr>
        <w:t>,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</w:p>
    <w:p w:rsidR="006678AF" w:rsidRPr="00B50B9D" w:rsidRDefault="00CA5C49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678AF" w:rsidRPr="00B50B9D">
        <w:rPr>
          <w:b/>
          <w:sz w:val="28"/>
          <w:szCs w:val="28"/>
        </w:rPr>
        <w:t>. Требования к месту поставки товара, выполнения работ, оказания услуг</w:t>
      </w:r>
      <w:r w:rsidR="00861BD8">
        <w:rPr>
          <w:b/>
          <w:sz w:val="28"/>
          <w:szCs w:val="28"/>
        </w:rPr>
        <w:t>:</w:t>
      </w:r>
    </w:p>
    <w:p w:rsidR="00CF38FE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Исполнитель обязан поставить оборудование по следующему адресу: Забайкальский край, г. Краснокаменск, ОАО</w:t>
      </w:r>
      <w:r w:rsidR="00CA5C49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«Приаргунское горно-химическое объединение</w:t>
      </w:r>
      <w:r w:rsidR="00CA5C49">
        <w:rPr>
          <w:sz w:val="28"/>
          <w:szCs w:val="28"/>
        </w:rPr>
        <w:t>»</w:t>
      </w:r>
      <w:r w:rsidR="009F62F3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6678AF" w:rsidRPr="00B50B9D" w:rsidRDefault="00CA5C49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6678AF" w:rsidRPr="00B50B9D">
        <w:rPr>
          <w:b/>
          <w:sz w:val="28"/>
          <w:szCs w:val="28"/>
        </w:rPr>
        <w:t>. Требования к качеству</w:t>
      </w:r>
      <w:r w:rsidR="009F62F3">
        <w:rPr>
          <w:b/>
          <w:sz w:val="28"/>
          <w:szCs w:val="28"/>
        </w:rPr>
        <w:t xml:space="preserve"> и безопасности </w:t>
      </w:r>
      <w:r w:rsidR="006678AF" w:rsidRPr="00B50B9D">
        <w:rPr>
          <w:b/>
          <w:sz w:val="28"/>
          <w:szCs w:val="28"/>
        </w:rPr>
        <w:t xml:space="preserve"> поставляемого товара,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9F62F3" w:rsidRDefault="005D5BA2" w:rsidP="006678AF">
      <w:pPr>
        <w:pStyle w:val="a6"/>
        <w:rPr>
          <w:sz w:val="28"/>
          <w:szCs w:val="28"/>
          <w:u w:val="single"/>
        </w:rPr>
      </w:pPr>
      <w:r w:rsidRPr="000B17CE">
        <w:rPr>
          <w:sz w:val="28"/>
          <w:szCs w:val="28"/>
        </w:rPr>
        <w:t>Продукция должна иметь сертификат качества,  технические характеристики согласно техническому заданию, паспорт оборудования завода производителя и инструкцию по эксплуатации</w:t>
      </w:r>
      <w:r w:rsidR="006678AF" w:rsidRPr="00B50B9D">
        <w:rPr>
          <w:sz w:val="28"/>
          <w:szCs w:val="28"/>
        </w:rPr>
        <w:t xml:space="preserve">, а также действующим в РФ </w:t>
      </w:r>
      <w:r w:rsidR="0098651B">
        <w:rPr>
          <w:sz w:val="28"/>
          <w:szCs w:val="28"/>
        </w:rPr>
        <w:t>ГОСТ 28840-90</w:t>
      </w:r>
      <w:r w:rsidR="009F62F3">
        <w:rPr>
          <w:sz w:val="28"/>
          <w:szCs w:val="28"/>
        </w:rPr>
        <w:t xml:space="preserve"> Оборудование должно соответствовать стандартам безопасности ГОСТ 12.2.003-91; </w:t>
      </w:r>
      <w:r w:rsidR="009F62F3" w:rsidRPr="000B17CE">
        <w:rPr>
          <w:sz w:val="28"/>
          <w:szCs w:val="28"/>
        </w:rPr>
        <w:t>ГОСТ 12.2.007.0 и (или) ГОСТ 12.2.007.7</w:t>
      </w:r>
    </w:p>
    <w:p w:rsidR="00592C60" w:rsidRPr="00B50B9D" w:rsidRDefault="00CA5C49" w:rsidP="00592C6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92C60" w:rsidRPr="00B50B9D">
        <w:rPr>
          <w:b/>
          <w:sz w:val="28"/>
          <w:szCs w:val="28"/>
        </w:rPr>
        <w:t>. Требования к результатам работ.</w:t>
      </w:r>
    </w:p>
    <w:p w:rsidR="00592C60" w:rsidRDefault="00592C60" w:rsidP="00592C60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Результатом выполнения работ должна стать бесперебойная работа установленного оборудования на весь период гарантийного срока, устан</w:t>
      </w:r>
      <w:r>
        <w:rPr>
          <w:sz w:val="28"/>
          <w:szCs w:val="28"/>
        </w:rPr>
        <w:t>овленного заводом изготовителем, но не менее 12 месяцев со дня ввода в эксплуатацию.</w:t>
      </w:r>
    </w:p>
    <w:sectPr w:rsidR="00592C60" w:rsidSect="006A7822">
      <w:headerReference w:type="default" r:id="rId8"/>
      <w:footerReference w:type="default" r:id="rId9"/>
      <w:pgSz w:w="11906" w:h="16838"/>
      <w:pgMar w:top="1418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9BC" w:rsidRDefault="00E679BC" w:rsidP="00592C60">
      <w:r>
        <w:separator/>
      </w:r>
    </w:p>
  </w:endnote>
  <w:endnote w:type="continuationSeparator" w:id="1">
    <w:p w:rsidR="00E679BC" w:rsidRDefault="00E679BC" w:rsidP="0059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C60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592C60" w:rsidRDefault="00592C60" w:rsidP="00592C60">
    <w:pPr>
      <w:pStyle w:val="aa"/>
      <w:rPr>
        <w:sz w:val="16"/>
        <w:szCs w:val="16"/>
      </w:rPr>
    </w:pPr>
  </w:p>
  <w:p w:rsidR="00592C60" w:rsidRPr="00E66C27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__________________/___________________/                                                            ______________________/В.С.Святецкий/</w:t>
    </w:r>
  </w:p>
  <w:p w:rsidR="00592C60" w:rsidRDefault="00592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9BC" w:rsidRDefault="00E679BC" w:rsidP="00592C60">
      <w:r>
        <w:separator/>
      </w:r>
    </w:p>
  </w:footnote>
  <w:footnote w:type="continuationSeparator" w:id="1">
    <w:p w:rsidR="00E679BC" w:rsidRDefault="00E679BC" w:rsidP="00592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822" w:rsidRDefault="006A7822">
    <w:pPr>
      <w:pStyle w:val="a8"/>
    </w:pPr>
    <w:r>
      <w:t xml:space="preserve">Ание защиты от токов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11B0D"/>
    <w:multiLevelType w:val="hybridMultilevel"/>
    <w:tmpl w:val="F96A1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evenAndOddHeader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ED9"/>
    <w:rsid w:val="0001291A"/>
    <w:rsid w:val="000458DC"/>
    <w:rsid w:val="0005227F"/>
    <w:rsid w:val="00096269"/>
    <w:rsid w:val="000B3A68"/>
    <w:rsid w:val="000C25FC"/>
    <w:rsid w:val="000C5C9F"/>
    <w:rsid w:val="001035A3"/>
    <w:rsid w:val="0011432F"/>
    <w:rsid w:val="00114FB5"/>
    <w:rsid w:val="00120A02"/>
    <w:rsid w:val="00144DE4"/>
    <w:rsid w:val="00154CD8"/>
    <w:rsid w:val="00156CDB"/>
    <w:rsid w:val="0017123C"/>
    <w:rsid w:val="001E6FAE"/>
    <w:rsid w:val="00203AA7"/>
    <w:rsid w:val="00205FC0"/>
    <w:rsid w:val="002115B8"/>
    <w:rsid w:val="002271E3"/>
    <w:rsid w:val="002506BE"/>
    <w:rsid w:val="002520AA"/>
    <w:rsid w:val="00260006"/>
    <w:rsid w:val="002934C0"/>
    <w:rsid w:val="002A36F0"/>
    <w:rsid w:val="002B3730"/>
    <w:rsid w:val="002D59B1"/>
    <w:rsid w:val="002E1223"/>
    <w:rsid w:val="002E13A9"/>
    <w:rsid w:val="003068A5"/>
    <w:rsid w:val="0037679D"/>
    <w:rsid w:val="0038297F"/>
    <w:rsid w:val="003A3AD6"/>
    <w:rsid w:val="003C32C0"/>
    <w:rsid w:val="003C4ED9"/>
    <w:rsid w:val="003C5878"/>
    <w:rsid w:val="003C5D0B"/>
    <w:rsid w:val="003D0A8B"/>
    <w:rsid w:val="004041A6"/>
    <w:rsid w:val="004268F6"/>
    <w:rsid w:val="004527A7"/>
    <w:rsid w:val="00482F00"/>
    <w:rsid w:val="0049181E"/>
    <w:rsid w:val="004A1BF5"/>
    <w:rsid w:val="004A2EC4"/>
    <w:rsid w:val="004B55DD"/>
    <w:rsid w:val="004D20A1"/>
    <w:rsid w:val="004E02E9"/>
    <w:rsid w:val="004F19E1"/>
    <w:rsid w:val="005308C3"/>
    <w:rsid w:val="005809B2"/>
    <w:rsid w:val="00592C60"/>
    <w:rsid w:val="005A6E49"/>
    <w:rsid w:val="005D2E47"/>
    <w:rsid w:val="005D5BA2"/>
    <w:rsid w:val="005D7673"/>
    <w:rsid w:val="006006F4"/>
    <w:rsid w:val="006075DD"/>
    <w:rsid w:val="00644619"/>
    <w:rsid w:val="006554F4"/>
    <w:rsid w:val="00660A18"/>
    <w:rsid w:val="006624E2"/>
    <w:rsid w:val="006678AF"/>
    <w:rsid w:val="006A7822"/>
    <w:rsid w:val="006B21E8"/>
    <w:rsid w:val="006C2BBD"/>
    <w:rsid w:val="006C5733"/>
    <w:rsid w:val="00723757"/>
    <w:rsid w:val="00744A2D"/>
    <w:rsid w:val="00762887"/>
    <w:rsid w:val="00772BF0"/>
    <w:rsid w:val="007977C1"/>
    <w:rsid w:val="007E2EFA"/>
    <w:rsid w:val="00807C3A"/>
    <w:rsid w:val="00816A77"/>
    <w:rsid w:val="008501C4"/>
    <w:rsid w:val="00853686"/>
    <w:rsid w:val="00857E43"/>
    <w:rsid w:val="00861BD8"/>
    <w:rsid w:val="008B0AC1"/>
    <w:rsid w:val="008B6DA5"/>
    <w:rsid w:val="008C07AA"/>
    <w:rsid w:val="008E2448"/>
    <w:rsid w:val="009402A1"/>
    <w:rsid w:val="0094626A"/>
    <w:rsid w:val="00962F06"/>
    <w:rsid w:val="0098651B"/>
    <w:rsid w:val="009A490D"/>
    <w:rsid w:val="009B25B5"/>
    <w:rsid w:val="009B4915"/>
    <w:rsid w:val="009E31B8"/>
    <w:rsid w:val="009E7779"/>
    <w:rsid w:val="009F62F3"/>
    <w:rsid w:val="009F679D"/>
    <w:rsid w:val="00A269C4"/>
    <w:rsid w:val="00A44DA6"/>
    <w:rsid w:val="00AB3A78"/>
    <w:rsid w:val="00AD4104"/>
    <w:rsid w:val="00AE5791"/>
    <w:rsid w:val="00B01A64"/>
    <w:rsid w:val="00B12879"/>
    <w:rsid w:val="00B17E8A"/>
    <w:rsid w:val="00B26E3C"/>
    <w:rsid w:val="00B60BA7"/>
    <w:rsid w:val="00B63644"/>
    <w:rsid w:val="00B641DB"/>
    <w:rsid w:val="00B770D2"/>
    <w:rsid w:val="00B84CEA"/>
    <w:rsid w:val="00B90FB8"/>
    <w:rsid w:val="00BA663F"/>
    <w:rsid w:val="00BC7BB6"/>
    <w:rsid w:val="00BD090C"/>
    <w:rsid w:val="00BE26A9"/>
    <w:rsid w:val="00BF4E7B"/>
    <w:rsid w:val="00C3517A"/>
    <w:rsid w:val="00C3685C"/>
    <w:rsid w:val="00C409CD"/>
    <w:rsid w:val="00C42930"/>
    <w:rsid w:val="00C53DA6"/>
    <w:rsid w:val="00C656CA"/>
    <w:rsid w:val="00C71CA2"/>
    <w:rsid w:val="00CA5664"/>
    <w:rsid w:val="00CA5C49"/>
    <w:rsid w:val="00CA6A72"/>
    <w:rsid w:val="00CB76EE"/>
    <w:rsid w:val="00CD2371"/>
    <w:rsid w:val="00CF0E5D"/>
    <w:rsid w:val="00CF38FE"/>
    <w:rsid w:val="00CF3B32"/>
    <w:rsid w:val="00D67C11"/>
    <w:rsid w:val="00D92143"/>
    <w:rsid w:val="00DE09E4"/>
    <w:rsid w:val="00E303DD"/>
    <w:rsid w:val="00E3351A"/>
    <w:rsid w:val="00E679BC"/>
    <w:rsid w:val="00E73AA8"/>
    <w:rsid w:val="00E91615"/>
    <w:rsid w:val="00EC30A3"/>
    <w:rsid w:val="00EC4BB7"/>
    <w:rsid w:val="00EE12D5"/>
    <w:rsid w:val="00EF05AD"/>
    <w:rsid w:val="00F01DBF"/>
    <w:rsid w:val="00F22B26"/>
    <w:rsid w:val="00F22BEA"/>
    <w:rsid w:val="00F30C6A"/>
    <w:rsid w:val="00F60335"/>
    <w:rsid w:val="00F82FCC"/>
    <w:rsid w:val="00F83793"/>
    <w:rsid w:val="00F9309B"/>
    <w:rsid w:val="00FB644F"/>
    <w:rsid w:val="00FC795E"/>
    <w:rsid w:val="00F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E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E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C409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6"/>
    <w:uiPriority w:val="1"/>
    <w:locked/>
    <w:rsid w:val="00C351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basedOn w:val="a"/>
    <w:link w:val="a5"/>
    <w:uiPriority w:val="1"/>
    <w:qFormat/>
    <w:rsid w:val="00C3517A"/>
    <w:rPr>
      <w:sz w:val="20"/>
      <w:szCs w:val="20"/>
      <w:lang w:eastAsia="en-US"/>
    </w:rPr>
  </w:style>
  <w:style w:type="character" w:styleId="a7">
    <w:name w:val="Book Title"/>
    <w:basedOn w:val="a0"/>
    <w:uiPriority w:val="33"/>
    <w:qFormat/>
    <w:rsid w:val="00C3517A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C573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C57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BD584A-D350-4067-970E-5BF55299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manto.a.i</cp:lastModifiedBy>
  <cp:revision>7</cp:revision>
  <cp:lastPrinted>2012-09-13T03:20:00Z</cp:lastPrinted>
  <dcterms:created xsi:type="dcterms:W3CDTF">2012-08-17T05:05:00Z</dcterms:created>
  <dcterms:modified xsi:type="dcterms:W3CDTF">2012-11-09T07:22:00Z</dcterms:modified>
</cp:coreProperties>
</file>